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proofErr w:type="spellStart"/>
      <w:r w:rsidRPr="00626F60">
        <w:rPr>
          <w:rFonts w:ascii="Avenir Book" w:eastAsia="Times New Roman" w:hAnsi="Avenir Book" w:cs="Times New Roman"/>
          <w:b/>
          <w:bCs/>
          <w:color w:val="000000"/>
          <w:kern w:val="0"/>
          <w:sz w:val="22"/>
          <w:szCs w:val="22"/>
          <w:u w:val="single"/>
          <w:lang w:eastAsia="de-DE"/>
          <w14:ligatures w14:val="none"/>
        </w:rPr>
        <w:t>Postingtexte</w:t>
      </w:r>
      <w:proofErr w:type="spellEnd"/>
      <w:r w:rsidRPr="00626F60">
        <w:rPr>
          <w:rFonts w:ascii="Avenir Book" w:eastAsia="Times New Roman" w:hAnsi="Avenir Book" w:cs="Times New Roman"/>
          <w:b/>
          <w:bCs/>
          <w:color w:val="000000"/>
          <w:kern w:val="0"/>
          <w:sz w:val="22"/>
          <w:szCs w:val="22"/>
          <w:u w:val="single"/>
          <w:lang w:eastAsia="de-DE"/>
          <w14:ligatures w14:val="none"/>
        </w:rPr>
        <w:t>:</w:t>
      </w:r>
      <w:r w:rsidRPr="00626F60">
        <w:rPr>
          <w:rFonts w:ascii="Avenir Book" w:eastAsia="Times New Roman" w:hAnsi="Avenir Book" w:cs="Times New Roman"/>
          <w:b/>
          <w:bCs/>
          <w:color w:val="000000"/>
          <w:kern w:val="0"/>
          <w:sz w:val="22"/>
          <w:szCs w:val="22"/>
          <w:lang w:eastAsia="de-DE"/>
          <w14:ligatures w14:val="none"/>
        </w:rPr>
        <w:t xml:space="preserve"> </w:t>
      </w:r>
      <w:r w:rsidRPr="00626F60">
        <w:rPr>
          <w:rFonts w:ascii="Avenir Book" w:eastAsia="Times New Roman" w:hAnsi="Avenir Book" w:cs="Times New Roman"/>
          <w:b/>
          <w:bCs/>
          <w:color w:val="000000"/>
          <w:kern w:val="0"/>
          <w:sz w:val="22"/>
          <w:szCs w:val="22"/>
          <w:lang w:eastAsia="de-DE"/>
          <w14:ligatures w14:val="none"/>
        </w:rPr>
        <w:br/>
      </w:r>
      <w:r w:rsidRPr="00626F60">
        <w:rPr>
          <w:rFonts w:ascii="Avenir Book" w:eastAsia="Times New Roman" w:hAnsi="Avenir Book" w:cs="Times New Roman"/>
          <w:b/>
          <w:bCs/>
          <w:color w:val="000000"/>
          <w:kern w:val="0"/>
          <w:sz w:val="22"/>
          <w:szCs w:val="22"/>
          <w:lang w:eastAsia="de-DE"/>
          <w14:ligatures w14:val="none"/>
        </w:rPr>
        <w:br/>
      </w:r>
      <w:r w:rsidRPr="00626F60">
        <w:rPr>
          <w:rFonts w:ascii="Avenir Book" w:eastAsia="Times New Roman" w:hAnsi="Avenir Book" w:cs="Times New Roman"/>
          <w:b/>
          <w:bCs/>
          <w:color w:val="000000"/>
          <w:kern w:val="0"/>
          <w:sz w:val="22"/>
          <w:szCs w:val="22"/>
          <w:lang w:eastAsia="de-DE"/>
          <w14:ligatures w14:val="none"/>
        </w:rPr>
        <w:t>Weihnachtsschmaus bringt Geld ins Haus?</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eastAsia="Times New Roman" w:hAnsi="Avenir Book" w:cs="Times New Roman"/>
          <w:color w:val="000000"/>
          <w:kern w:val="0"/>
          <w:sz w:val="22"/>
          <w:szCs w:val="22"/>
          <w:lang w:eastAsia="de-DE"/>
          <w14:ligatures w14:val="none"/>
        </w:rPr>
        <w:t> </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eastAsia="Times New Roman" w:hAnsi="Avenir Book" w:cs="Times New Roman"/>
          <w:color w:val="000000"/>
          <w:kern w:val="0"/>
          <w:sz w:val="22"/>
          <w:szCs w:val="22"/>
          <w:lang w:eastAsia="de-DE"/>
          <w14:ligatures w14:val="none"/>
        </w:rPr>
        <w:t>In Österreich landen nach den Feiertagen über 70%</w:t>
      </w:r>
      <w:r w:rsidRPr="00626F60">
        <w:rPr>
          <w:rFonts w:ascii="Avenir Book" w:eastAsia="Times New Roman" w:hAnsi="Avenir Book" w:cs="Times New Roman"/>
          <w:color w:val="000000"/>
          <w:kern w:val="0"/>
          <w:sz w:val="22"/>
          <w:szCs w:val="22"/>
          <w:lang w:eastAsia="de-DE"/>
          <w14:ligatures w14:val="none"/>
        </w:rPr>
        <w:t xml:space="preserve"> </w:t>
      </w:r>
      <w:r w:rsidRPr="00626F60">
        <w:rPr>
          <w:rFonts w:ascii="Avenir Book" w:eastAsia="Times New Roman" w:hAnsi="Avenir Book" w:cs="Times New Roman"/>
          <w:color w:val="000000"/>
          <w:kern w:val="0"/>
          <w:sz w:val="22"/>
          <w:szCs w:val="22"/>
          <w:lang w:eastAsia="de-DE"/>
          <w14:ligatures w14:val="none"/>
        </w:rPr>
        <w:t>der übrig gebliebenen Lebensmittel im Restmüll. Auch in Kärnten wird das Festtagsessen oft üppig gefeiert und viele Lebensmittel werden nicht vollständig verwertet. Kreative Ideen zur Resteverwertung können helfen, diese Verschwendung zu reduzieren. Übrig gebliebene Lebkuchen lassen sich beispielsweise in eine köstliche Lasagne verwandeln, während Schoko-Baumbehang für einen leckeren Kakao genutzt werden kann – der schmeckt auch an Silvester sicherlich noch gut!</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hAnsi="Avenir Book"/>
          <w:color w:val="000000"/>
          <w:sz w:val="20"/>
          <w:szCs w:val="20"/>
          <w:shd w:val="clear" w:color="auto" w:fill="FFFFFF"/>
        </w:rPr>
        <w:t xml:space="preserve">#grübelnstattkübeln #tatorttonne </w:t>
      </w:r>
      <w:r w:rsidRPr="00626F60">
        <w:rPr>
          <w:rFonts w:ascii="Avenir Book" w:hAnsi="Avenir Book"/>
          <w:color w:val="000000"/>
          <w:sz w:val="20"/>
          <w:szCs w:val="20"/>
          <w:shd w:val="clear" w:color="auto" w:fill="FFFFFF"/>
        </w:rPr>
        <w:t xml:space="preserve">#weihnachtsschmaus #feiertage #resteverwertung </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eastAsia="Times New Roman" w:hAnsi="Avenir Book" w:cs="Times New Roman"/>
          <w:color w:val="000000"/>
          <w:kern w:val="0"/>
          <w:sz w:val="22"/>
          <w:szCs w:val="22"/>
          <w:lang w:eastAsia="de-DE"/>
          <w14:ligatures w14:val="none"/>
        </w:rPr>
        <w:t> </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eastAsia="Times New Roman" w:hAnsi="Avenir Book" w:cs="Times New Roman"/>
          <w:b/>
          <w:bCs/>
          <w:color w:val="000000"/>
          <w:kern w:val="0"/>
          <w:sz w:val="22"/>
          <w:szCs w:val="22"/>
          <w:lang w:eastAsia="de-DE"/>
          <w14:ligatures w14:val="none"/>
        </w:rPr>
        <w:t>Bedacht einkaufen. Kreativ verwerten.</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eastAsia="Times New Roman" w:hAnsi="Avenir Book" w:cs="Times New Roman"/>
          <w:b/>
          <w:bCs/>
          <w:color w:val="000000"/>
          <w:kern w:val="0"/>
          <w:sz w:val="22"/>
          <w:szCs w:val="22"/>
          <w:lang w:eastAsia="de-DE"/>
          <w14:ligatures w14:val="none"/>
        </w:rPr>
        <w:t> </w:t>
      </w: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eastAsia="Times New Roman" w:hAnsi="Avenir Book" w:cs="Times New Roman"/>
          <w:color w:val="000000"/>
          <w:kern w:val="0"/>
          <w:sz w:val="22"/>
          <w:szCs w:val="22"/>
          <w:lang w:eastAsia="de-DE"/>
          <w14:ligatures w14:val="none"/>
        </w:rPr>
        <w:t>Beim Einkaufen vor den Feiertagen ist es ratsam, auf die tatsächlichen Bedürfnisse zu achten und Lebensmittel richtig zu lagern, um sie bis ins neue Jahr frisch zu halten. Es zahlt sich aus, Festtagsmenüs clever zu planen und Reste in neue, kreative Gerichte zu verwandeln. Die Reduzierung von Lebensmittelabfall im Restmüll trägt nämlich nicht nur zum Umweltschutz bei, sondern schont auch das Haushaltsbudget!</w:t>
      </w:r>
    </w:p>
    <w:p w:rsidR="00F346B8" w:rsidRPr="00626F60" w:rsidRDefault="00F346B8">
      <w:pPr>
        <w:rPr>
          <w:rFonts w:ascii="Avenir Book" w:hAnsi="Avenir Book"/>
        </w:rPr>
      </w:pPr>
    </w:p>
    <w:p w:rsidR="00626F60" w:rsidRPr="00626F60" w:rsidRDefault="00626F60" w:rsidP="00626F60">
      <w:pPr>
        <w:rPr>
          <w:rFonts w:ascii="Avenir Book" w:eastAsia="Times New Roman" w:hAnsi="Avenir Book" w:cs="Times New Roman"/>
          <w:color w:val="000000"/>
          <w:kern w:val="0"/>
          <w:sz w:val="22"/>
          <w:szCs w:val="22"/>
          <w:lang w:eastAsia="de-DE"/>
          <w14:ligatures w14:val="none"/>
        </w:rPr>
      </w:pPr>
      <w:r w:rsidRPr="00626F60">
        <w:rPr>
          <w:rFonts w:ascii="Avenir Book" w:hAnsi="Avenir Book"/>
          <w:color w:val="000000"/>
          <w:sz w:val="20"/>
          <w:szCs w:val="20"/>
          <w:shd w:val="clear" w:color="auto" w:fill="FFFFFF"/>
        </w:rPr>
        <w:t xml:space="preserve">#grübelnstattkübeln #tatorttonne #weihnachtsschmaus #feiertage #resteverwertung </w:t>
      </w:r>
      <w:r w:rsidRPr="00626F60">
        <w:rPr>
          <w:rFonts w:ascii="Avenir Book" w:hAnsi="Avenir Book"/>
          <w:color w:val="000000"/>
          <w:sz w:val="20"/>
          <w:szCs w:val="20"/>
          <w:shd w:val="clear" w:color="auto" w:fill="FFFFFF"/>
        </w:rPr>
        <w:t xml:space="preserve">#bedachteinkaufen #kreativverwerten </w:t>
      </w:r>
    </w:p>
    <w:p w:rsidR="00626F60" w:rsidRDefault="00626F60"/>
    <w:sectPr w:rsidR="00626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60"/>
    <w:rsid w:val="00626F60"/>
    <w:rsid w:val="006907E5"/>
    <w:rsid w:val="006A1510"/>
    <w:rsid w:val="006E6754"/>
    <w:rsid w:val="009C6186"/>
    <w:rsid w:val="00E309F9"/>
    <w:rsid w:val="00F346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DEC1921"/>
  <w15:chartTrackingRefBased/>
  <w15:docId w15:val="{4F97E504-4557-B247-A2F2-90DE7004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6F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26F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26F6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26F6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26F6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26F6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6F6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6F6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6F6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F6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26F6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26F6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26F6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26F6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26F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6F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6F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6F60"/>
    <w:rPr>
      <w:rFonts w:eastAsiaTheme="majorEastAsia" w:cstheme="majorBidi"/>
      <w:color w:val="272727" w:themeColor="text1" w:themeTint="D8"/>
    </w:rPr>
  </w:style>
  <w:style w:type="paragraph" w:styleId="Titel">
    <w:name w:val="Title"/>
    <w:basedOn w:val="Standard"/>
    <w:next w:val="Standard"/>
    <w:link w:val="TitelZchn"/>
    <w:uiPriority w:val="10"/>
    <w:qFormat/>
    <w:rsid w:val="00626F6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6F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6F6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6F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6F6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26F60"/>
    <w:rPr>
      <w:i/>
      <w:iCs/>
      <w:color w:val="404040" w:themeColor="text1" w:themeTint="BF"/>
    </w:rPr>
  </w:style>
  <w:style w:type="paragraph" w:styleId="Listenabsatz">
    <w:name w:val="List Paragraph"/>
    <w:basedOn w:val="Standard"/>
    <w:uiPriority w:val="34"/>
    <w:qFormat/>
    <w:rsid w:val="00626F60"/>
    <w:pPr>
      <w:ind w:left="720"/>
      <w:contextualSpacing/>
    </w:pPr>
  </w:style>
  <w:style w:type="character" w:styleId="IntensiveHervorhebung">
    <w:name w:val="Intense Emphasis"/>
    <w:basedOn w:val="Absatz-Standardschriftart"/>
    <w:uiPriority w:val="21"/>
    <w:qFormat/>
    <w:rsid w:val="00626F60"/>
    <w:rPr>
      <w:i/>
      <w:iCs/>
      <w:color w:val="2F5496" w:themeColor="accent1" w:themeShade="BF"/>
    </w:rPr>
  </w:style>
  <w:style w:type="paragraph" w:styleId="IntensivesZitat">
    <w:name w:val="Intense Quote"/>
    <w:basedOn w:val="Standard"/>
    <w:next w:val="Standard"/>
    <w:link w:val="IntensivesZitatZchn"/>
    <w:uiPriority w:val="30"/>
    <w:qFormat/>
    <w:rsid w:val="00626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26F60"/>
    <w:rPr>
      <w:i/>
      <w:iCs/>
      <w:color w:val="2F5496" w:themeColor="accent1" w:themeShade="BF"/>
    </w:rPr>
  </w:style>
  <w:style w:type="character" w:styleId="IntensiverVerweis">
    <w:name w:val="Intense Reference"/>
    <w:basedOn w:val="Absatz-Standardschriftart"/>
    <w:uiPriority w:val="32"/>
    <w:qFormat/>
    <w:rsid w:val="00626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1062</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Zechner</dc:creator>
  <cp:keywords/>
  <dc:description/>
  <cp:lastModifiedBy>Nina Zechner</cp:lastModifiedBy>
  <cp:revision>1</cp:revision>
  <dcterms:created xsi:type="dcterms:W3CDTF">2024-12-19T06:50:00Z</dcterms:created>
  <dcterms:modified xsi:type="dcterms:W3CDTF">2024-12-19T06:53:00Z</dcterms:modified>
</cp:coreProperties>
</file>